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92E1" w14:textId="44C36771" w:rsidR="00F264FE" w:rsidRDefault="00620154" w:rsidP="008B502D">
      <w:pPr>
        <w:pStyle w:val="NoSpacing"/>
        <w:spacing w:line="276" w:lineRule="auto"/>
        <w:rPr>
          <w:sz w:val="24"/>
          <w:szCs w:val="24"/>
        </w:rPr>
      </w:pPr>
      <w:r w:rsidRPr="008B502D">
        <w:rPr>
          <w:sz w:val="24"/>
          <w:szCs w:val="24"/>
        </w:rPr>
        <w:t xml:space="preserve">Madhav </w:t>
      </w:r>
      <w:r w:rsidR="000B5663" w:rsidRPr="008B502D">
        <w:rPr>
          <w:sz w:val="24"/>
          <w:szCs w:val="24"/>
        </w:rPr>
        <w:t>Joshi,</w:t>
      </w:r>
      <w:r w:rsidR="002F2CF4" w:rsidRPr="008B502D">
        <w:rPr>
          <w:sz w:val="24"/>
          <w:szCs w:val="24"/>
        </w:rPr>
        <w:t xml:space="preserve"> </w:t>
      </w:r>
      <w:r w:rsidRPr="008B502D">
        <w:rPr>
          <w:sz w:val="24"/>
          <w:szCs w:val="24"/>
        </w:rPr>
        <w:t>an architect from BKPS College of Architecture and an Urban Planner from</w:t>
      </w:r>
      <w:r w:rsidR="002F2CF4" w:rsidRPr="008B502D">
        <w:rPr>
          <w:sz w:val="24"/>
          <w:szCs w:val="24"/>
        </w:rPr>
        <w:t xml:space="preserve"> IIT </w:t>
      </w:r>
      <w:r w:rsidRPr="008B502D">
        <w:rPr>
          <w:sz w:val="24"/>
          <w:szCs w:val="24"/>
        </w:rPr>
        <w:t xml:space="preserve">Kharagpur, heads Madhav </w:t>
      </w:r>
      <w:r w:rsidR="00F264FE" w:rsidRPr="008B502D">
        <w:rPr>
          <w:sz w:val="24"/>
          <w:szCs w:val="24"/>
        </w:rPr>
        <w:t>Joshi and</w:t>
      </w:r>
      <w:r w:rsidRPr="008B502D">
        <w:rPr>
          <w:sz w:val="24"/>
          <w:szCs w:val="24"/>
        </w:rPr>
        <w:t xml:space="preserve"> Associates, which he established in Pune in 1998. The studio is a hub of architectural creativity, designing projects that explore new frontiers of contextual modernism as a consciously adopted approach rather than a style. The firm is reputed for its unique architectural portfolio with projects ranging </w:t>
      </w:r>
      <w:r w:rsidR="00984C80" w:rsidRPr="008B502D">
        <w:rPr>
          <w:sz w:val="24"/>
          <w:szCs w:val="24"/>
        </w:rPr>
        <w:t>from</w:t>
      </w:r>
      <w:r w:rsidR="00984C80">
        <w:rPr>
          <w:sz w:val="24"/>
          <w:szCs w:val="24"/>
        </w:rPr>
        <w:t xml:space="preserve"> </w:t>
      </w:r>
      <w:r w:rsidR="00984C80" w:rsidRPr="008B502D">
        <w:rPr>
          <w:sz w:val="24"/>
          <w:szCs w:val="24"/>
        </w:rPr>
        <w:t>hotels</w:t>
      </w:r>
      <w:r w:rsidRPr="008B502D">
        <w:rPr>
          <w:sz w:val="24"/>
          <w:szCs w:val="24"/>
        </w:rPr>
        <w:t xml:space="preserve"> to high end residences, housing, IT</w:t>
      </w:r>
      <w:r w:rsidR="00B30D30">
        <w:rPr>
          <w:sz w:val="24"/>
          <w:szCs w:val="24"/>
        </w:rPr>
        <w:t>,</w:t>
      </w:r>
      <w:r w:rsidRPr="008B502D">
        <w:rPr>
          <w:sz w:val="24"/>
          <w:szCs w:val="24"/>
        </w:rPr>
        <w:t xml:space="preserve"> corporate offices</w:t>
      </w:r>
      <w:r w:rsidR="00B30D30">
        <w:rPr>
          <w:sz w:val="24"/>
          <w:szCs w:val="24"/>
        </w:rPr>
        <w:t>,</w:t>
      </w:r>
      <w:r w:rsidRPr="008B502D">
        <w:rPr>
          <w:sz w:val="24"/>
          <w:szCs w:val="24"/>
        </w:rPr>
        <w:t xml:space="preserve"> institutional campuses</w:t>
      </w:r>
      <w:r w:rsidR="00B30D30">
        <w:rPr>
          <w:sz w:val="24"/>
          <w:szCs w:val="24"/>
        </w:rPr>
        <w:t xml:space="preserve">, </w:t>
      </w:r>
      <w:r w:rsidR="00B30D30" w:rsidRPr="008B502D">
        <w:rPr>
          <w:sz w:val="24"/>
          <w:szCs w:val="24"/>
        </w:rPr>
        <w:t>master-planning and urban design projects</w:t>
      </w:r>
      <w:r w:rsidRPr="008B502D">
        <w:rPr>
          <w:sz w:val="24"/>
          <w:szCs w:val="24"/>
        </w:rPr>
        <w:t xml:space="preserve">. Run by passionate designers, the studio specializes in avant-garde minimalistic design and is known for the discerning choice of projects it undertakes and the intensity with which it works on them to the last detail. </w:t>
      </w:r>
    </w:p>
    <w:p w14:paraId="17642F9F" w14:textId="77777777" w:rsidR="00324539" w:rsidRPr="008B502D" w:rsidRDefault="00324539" w:rsidP="008B502D">
      <w:pPr>
        <w:pStyle w:val="NoSpacing"/>
        <w:spacing w:line="276" w:lineRule="auto"/>
        <w:rPr>
          <w:sz w:val="24"/>
          <w:szCs w:val="24"/>
        </w:rPr>
      </w:pPr>
    </w:p>
    <w:p w14:paraId="603921CC" w14:textId="77777777" w:rsidR="00324539" w:rsidRDefault="00620154" w:rsidP="008B502D">
      <w:pPr>
        <w:rPr>
          <w:sz w:val="24"/>
          <w:szCs w:val="24"/>
        </w:rPr>
      </w:pPr>
      <w:r w:rsidRPr="008B502D">
        <w:rPr>
          <w:sz w:val="24"/>
          <w:szCs w:val="24"/>
        </w:rPr>
        <w:t xml:space="preserve">Madhav Joshi’s inspirations of architecture can be often traced back to his native place Wai, a temple town on the banks or river Krishna. His architecture is austere in expression yet rich in experience, straight forward in approach yet profound in meaning and international in spirit yet rooted in its context. </w:t>
      </w:r>
    </w:p>
    <w:p w14:paraId="0F620BE0" w14:textId="5E438B05" w:rsidR="00443A26" w:rsidRPr="008B502D" w:rsidRDefault="00B30D30" w:rsidP="008B502D">
      <w:pPr>
        <w:rPr>
          <w:sz w:val="24"/>
          <w:szCs w:val="24"/>
        </w:rPr>
      </w:pPr>
      <w:r w:rsidRPr="008B502D">
        <w:rPr>
          <w:sz w:val="24"/>
          <w:szCs w:val="24"/>
        </w:rPr>
        <w:t>Madhav Joshi has won many awards</w:t>
      </w:r>
      <w:r w:rsidR="00C57B32">
        <w:rPr>
          <w:sz w:val="24"/>
          <w:szCs w:val="24"/>
        </w:rPr>
        <w:t xml:space="preserve">, the most notable ones being the </w:t>
      </w:r>
      <w:r w:rsidR="00C57B32" w:rsidRPr="008B502D">
        <w:rPr>
          <w:sz w:val="24"/>
          <w:szCs w:val="24"/>
        </w:rPr>
        <w:t>JK Cement Green Architecture International Award</w:t>
      </w:r>
      <w:r w:rsidR="00814446">
        <w:rPr>
          <w:sz w:val="24"/>
          <w:szCs w:val="24"/>
        </w:rPr>
        <w:t>,</w:t>
      </w:r>
      <w:r w:rsidR="00C57B32" w:rsidRPr="008B502D">
        <w:rPr>
          <w:sz w:val="24"/>
          <w:szCs w:val="24"/>
        </w:rPr>
        <w:t xml:space="preserve"> </w:t>
      </w:r>
      <w:r w:rsidR="00814446" w:rsidRPr="008B502D">
        <w:rPr>
          <w:sz w:val="24"/>
          <w:szCs w:val="24"/>
        </w:rPr>
        <w:t>CWAB 2.0 Awards</w:t>
      </w:r>
      <w:r w:rsidR="00814446">
        <w:rPr>
          <w:sz w:val="24"/>
          <w:szCs w:val="24"/>
        </w:rPr>
        <w:t>,</w:t>
      </w:r>
      <w:r w:rsidR="00814446" w:rsidRPr="00814446">
        <w:rPr>
          <w:sz w:val="24"/>
          <w:szCs w:val="24"/>
        </w:rPr>
        <w:t xml:space="preserve"> </w:t>
      </w:r>
      <w:r w:rsidR="00814446">
        <w:rPr>
          <w:sz w:val="24"/>
          <w:szCs w:val="24"/>
        </w:rPr>
        <w:t>Tata TISCON RAISE</w:t>
      </w:r>
      <w:r w:rsidR="00814446" w:rsidRPr="008B502D">
        <w:rPr>
          <w:sz w:val="24"/>
          <w:szCs w:val="24"/>
        </w:rPr>
        <w:t xml:space="preserve"> Award</w:t>
      </w:r>
      <w:r w:rsidR="00814446">
        <w:rPr>
          <w:sz w:val="24"/>
          <w:szCs w:val="24"/>
        </w:rPr>
        <w:t>,</w:t>
      </w:r>
      <w:r w:rsidR="00814446" w:rsidRPr="00814446">
        <w:rPr>
          <w:sz w:val="24"/>
          <w:szCs w:val="24"/>
        </w:rPr>
        <w:t xml:space="preserve"> </w:t>
      </w:r>
      <w:r w:rsidR="00814446" w:rsidRPr="008B502D">
        <w:rPr>
          <w:sz w:val="24"/>
          <w:szCs w:val="24"/>
        </w:rPr>
        <w:t>Artists in Concrete Award</w:t>
      </w:r>
      <w:r w:rsidR="00814446" w:rsidRPr="008B502D">
        <w:rPr>
          <w:sz w:val="24"/>
          <w:szCs w:val="24"/>
        </w:rPr>
        <w:t xml:space="preserve"> </w:t>
      </w:r>
      <w:r w:rsidRPr="008B502D">
        <w:rPr>
          <w:sz w:val="24"/>
          <w:szCs w:val="24"/>
        </w:rPr>
        <w:t>for his work</w:t>
      </w:r>
      <w:r>
        <w:rPr>
          <w:sz w:val="24"/>
          <w:szCs w:val="24"/>
        </w:rPr>
        <w:t xml:space="preserve">s. </w:t>
      </w:r>
      <w:r w:rsidR="00814446" w:rsidRPr="008B502D">
        <w:rPr>
          <w:sz w:val="24"/>
          <w:szCs w:val="24"/>
        </w:rPr>
        <w:t xml:space="preserve">Some of his projects were part of the exhibit in ‘State of Architecture in India’, at NGMA Mumbai. </w:t>
      </w:r>
      <w:r>
        <w:rPr>
          <w:sz w:val="24"/>
          <w:szCs w:val="24"/>
        </w:rPr>
        <w:t>A</w:t>
      </w:r>
      <w:r w:rsidRPr="008B502D">
        <w:rPr>
          <w:sz w:val="24"/>
          <w:szCs w:val="24"/>
        </w:rPr>
        <w:t xml:space="preserve"> keen educator, he is a regular on jury panels of many</w:t>
      </w:r>
      <w:r>
        <w:rPr>
          <w:sz w:val="24"/>
          <w:szCs w:val="24"/>
        </w:rPr>
        <w:t xml:space="preserve"> awards &amp;</w:t>
      </w:r>
      <w:r w:rsidRPr="008B502D">
        <w:rPr>
          <w:sz w:val="24"/>
          <w:szCs w:val="24"/>
        </w:rPr>
        <w:t xml:space="preserve"> schools of architecture and has delivered lectures and presented his works widely.</w:t>
      </w:r>
    </w:p>
    <w:sectPr w:rsidR="00443A26" w:rsidRPr="008B502D" w:rsidSect="0061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54"/>
    <w:rsid w:val="000B5663"/>
    <w:rsid w:val="002F2CF4"/>
    <w:rsid w:val="00310AF7"/>
    <w:rsid w:val="00324539"/>
    <w:rsid w:val="003953FE"/>
    <w:rsid w:val="00443A26"/>
    <w:rsid w:val="005E4845"/>
    <w:rsid w:val="00620154"/>
    <w:rsid w:val="00814446"/>
    <w:rsid w:val="008B502D"/>
    <w:rsid w:val="00984C80"/>
    <w:rsid w:val="00B30D30"/>
    <w:rsid w:val="00C57B32"/>
    <w:rsid w:val="00F264FE"/>
    <w:rsid w:val="00FD6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47F9"/>
  <w15:docId w15:val="{127EFA5D-C67D-4A42-8CBF-3E8BB6BD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Madhav Joshi</cp:lastModifiedBy>
  <cp:revision>6</cp:revision>
  <dcterms:created xsi:type="dcterms:W3CDTF">2022-01-13T13:20:00Z</dcterms:created>
  <dcterms:modified xsi:type="dcterms:W3CDTF">2022-01-13T13:26:00Z</dcterms:modified>
</cp:coreProperties>
</file>